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24" w:rsidRPr="00AC2424" w:rsidRDefault="00AC2424" w:rsidP="00AC2424">
      <w:pPr>
        <w:jc w:val="right"/>
        <w:rPr>
          <w:b/>
        </w:rPr>
      </w:pPr>
      <w:r w:rsidRPr="00AC2424">
        <w:rPr>
          <w:b/>
        </w:rPr>
        <w:t>Приложение 8</w:t>
      </w:r>
    </w:p>
    <w:p w:rsidR="00D4646F" w:rsidRPr="00B67136" w:rsidRDefault="00B527B0" w:rsidP="003B00D4">
      <w:pPr>
        <w:spacing w:after="0" w:line="240" w:lineRule="auto"/>
        <w:jc w:val="center"/>
        <w:rPr>
          <w:b/>
          <w:sz w:val="28"/>
          <w:szCs w:val="28"/>
        </w:rPr>
      </w:pPr>
      <w:r w:rsidRPr="00B67136">
        <w:rPr>
          <w:b/>
          <w:sz w:val="28"/>
          <w:szCs w:val="28"/>
        </w:rPr>
        <w:t xml:space="preserve">Условия процедуры реализации </w:t>
      </w:r>
      <w:r w:rsidR="00D4646F" w:rsidRPr="00B67136">
        <w:rPr>
          <w:b/>
          <w:sz w:val="28"/>
          <w:szCs w:val="28"/>
        </w:rPr>
        <w:t>невостребованн</w:t>
      </w:r>
      <w:r w:rsidR="005D50B6">
        <w:rPr>
          <w:b/>
          <w:sz w:val="28"/>
          <w:szCs w:val="28"/>
        </w:rPr>
        <w:t>ого движимого имущества</w:t>
      </w:r>
      <w:r w:rsidR="00D4646F" w:rsidRPr="00B67136">
        <w:rPr>
          <w:b/>
          <w:sz w:val="28"/>
          <w:szCs w:val="28"/>
        </w:rPr>
        <w:t xml:space="preserve"> б/у</w:t>
      </w:r>
      <w:r w:rsidRPr="00B67136">
        <w:t xml:space="preserve">, </w:t>
      </w:r>
      <w:r w:rsidRPr="00B67136">
        <w:rPr>
          <w:b/>
          <w:sz w:val="28"/>
          <w:szCs w:val="28"/>
        </w:rPr>
        <w:t xml:space="preserve">находящихся на балансе </w:t>
      </w:r>
      <w:r w:rsidR="00D4646F" w:rsidRPr="00B67136">
        <w:rPr>
          <w:b/>
          <w:sz w:val="28"/>
          <w:szCs w:val="28"/>
        </w:rPr>
        <w:t>АО «Самаранефтегаз»</w:t>
      </w:r>
    </w:p>
    <w:p w:rsidR="00B527B0" w:rsidRPr="004F019E" w:rsidRDefault="00191D88" w:rsidP="00B527B0">
      <w:pPr>
        <w:rPr>
          <w:sz w:val="26"/>
          <w:szCs w:val="26"/>
        </w:rPr>
      </w:pPr>
      <w:r w:rsidRPr="004F019E">
        <w:rPr>
          <w:sz w:val="26"/>
          <w:szCs w:val="26"/>
          <w:highlight w:val="yellow"/>
        </w:rPr>
        <w:t>[</w:t>
      </w:r>
      <w:r w:rsidR="00B527B0" w:rsidRPr="004F019E">
        <w:rPr>
          <w:sz w:val="26"/>
          <w:szCs w:val="26"/>
          <w:highlight w:val="yellow"/>
        </w:rPr>
        <w:t>срок подачи документов с</w:t>
      </w:r>
      <w:r w:rsidRPr="004F019E">
        <w:rPr>
          <w:sz w:val="26"/>
          <w:szCs w:val="26"/>
          <w:highlight w:val="yellow"/>
        </w:rPr>
        <w:t xml:space="preserve"> </w:t>
      </w:r>
      <w:r w:rsidR="0055643B">
        <w:rPr>
          <w:sz w:val="26"/>
          <w:szCs w:val="26"/>
          <w:highlight w:val="yellow"/>
        </w:rPr>
        <w:t>29</w:t>
      </w:r>
      <w:bookmarkStart w:id="0" w:name="_GoBack"/>
      <w:bookmarkEnd w:id="0"/>
      <w:r w:rsidR="00620FD8">
        <w:rPr>
          <w:sz w:val="26"/>
          <w:szCs w:val="26"/>
          <w:highlight w:val="yellow"/>
        </w:rPr>
        <w:t>.0</w:t>
      </w:r>
      <w:r w:rsidR="005D50B6">
        <w:rPr>
          <w:sz w:val="26"/>
          <w:szCs w:val="26"/>
          <w:highlight w:val="yellow"/>
        </w:rPr>
        <w:t>9</w:t>
      </w:r>
      <w:r w:rsidR="00620FD8">
        <w:rPr>
          <w:sz w:val="26"/>
          <w:szCs w:val="26"/>
          <w:highlight w:val="yellow"/>
        </w:rPr>
        <w:t>.2021</w:t>
      </w:r>
      <w:r w:rsidR="00B527B0" w:rsidRPr="004F019E">
        <w:rPr>
          <w:sz w:val="26"/>
          <w:szCs w:val="26"/>
          <w:highlight w:val="yellow"/>
        </w:rPr>
        <w:t xml:space="preserve"> по </w:t>
      </w:r>
      <w:r w:rsidR="00EC4139">
        <w:rPr>
          <w:sz w:val="26"/>
          <w:szCs w:val="26"/>
          <w:highlight w:val="yellow"/>
        </w:rPr>
        <w:t>15</w:t>
      </w:r>
      <w:r w:rsidRPr="004F019E">
        <w:rPr>
          <w:sz w:val="26"/>
          <w:szCs w:val="26"/>
          <w:highlight w:val="yellow"/>
        </w:rPr>
        <w:t>.</w:t>
      </w:r>
      <w:r w:rsidR="005D50B6">
        <w:rPr>
          <w:sz w:val="26"/>
          <w:szCs w:val="26"/>
          <w:highlight w:val="yellow"/>
        </w:rPr>
        <w:t>10</w:t>
      </w:r>
      <w:r w:rsidRPr="004F019E">
        <w:rPr>
          <w:sz w:val="26"/>
          <w:szCs w:val="26"/>
          <w:highlight w:val="yellow"/>
        </w:rPr>
        <w:t>.202</w:t>
      </w:r>
      <w:r w:rsidR="00620FD8">
        <w:rPr>
          <w:sz w:val="26"/>
          <w:szCs w:val="26"/>
          <w:highlight w:val="yellow"/>
        </w:rPr>
        <w:t>1</w:t>
      </w:r>
      <w:r w:rsidR="00B527B0" w:rsidRPr="004F019E">
        <w:rPr>
          <w:sz w:val="26"/>
          <w:szCs w:val="26"/>
          <w:highlight w:val="yellow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60"/>
        <w:gridCol w:w="1070"/>
        <w:gridCol w:w="7365"/>
      </w:tblGrid>
      <w:tr w:rsidR="008533EE" w:rsidTr="008533EE">
        <w:trPr>
          <w:trHeight w:val="441"/>
          <w:jc w:val="center"/>
        </w:trPr>
        <w:tc>
          <w:tcPr>
            <w:tcW w:w="2830" w:type="dxa"/>
            <w:gridSpan w:val="2"/>
            <w:vAlign w:val="center"/>
          </w:tcPr>
          <w:p w:rsidR="008533EE" w:rsidRPr="008533EE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365" w:type="dxa"/>
            <w:vAlign w:val="center"/>
          </w:tcPr>
          <w:p w:rsidR="008533EE" w:rsidRPr="008533EE" w:rsidRDefault="008533EE" w:rsidP="00853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8533EE" w:rsidTr="008533EE">
        <w:trPr>
          <w:jc w:val="center"/>
        </w:trPr>
        <w:tc>
          <w:tcPr>
            <w:tcW w:w="2830" w:type="dxa"/>
            <w:gridSpan w:val="2"/>
            <w:vAlign w:val="center"/>
          </w:tcPr>
          <w:p w:rsidR="008533EE" w:rsidRPr="008533EE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Плановые сроки вывоза имущества:</w:t>
            </w:r>
          </w:p>
        </w:tc>
        <w:tc>
          <w:tcPr>
            <w:tcW w:w="7365" w:type="dxa"/>
            <w:vAlign w:val="center"/>
          </w:tcPr>
          <w:p w:rsidR="008533EE" w:rsidRPr="008533EE" w:rsidRDefault="008533EE" w:rsidP="007E0F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течение 30 (тридцати) рабочих дней с момента поступления денежных средств на расчетный счет Продавца.</w:t>
            </w:r>
          </w:p>
        </w:tc>
      </w:tr>
      <w:tr w:rsidR="00D4646F" w:rsidTr="008533EE">
        <w:trPr>
          <w:trHeight w:val="113"/>
          <w:jc w:val="center"/>
        </w:trPr>
        <w:tc>
          <w:tcPr>
            <w:tcW w:w="1760" w:type="dxa"/>
          </w:tcPr>
          <w:p w:rsidR="00D4646F" w:rsidRPr="008533EE" w:rsidRDefault="00D4646F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D4646F" w:rsidRPr="008533EE" w:rsidRDefault="00D4646F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8435" w:type="dxa"/>
            <w:gridSpan w:val="2"/>
          </w:tcPr>
          <w:p w:rsidR="00D4646F" w:rsidRPr="008533EE" w:rsidRDefault="007E0F85" w:rsidP="005D5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</w:t>
            </w:r>
            <w:r w:rsidR="005D50B6">
              <w:rPr>
                <w:rFonts w:ascii="Times New Roman" w:hAnsi="Times New Roman" w:cs="Times New Roman"/>
                <w:sz w:val="24"/>
                <w:szCs w:val="24"/>
              </w:rPr>
              <w:t>ого движимого имущества</w:t>
            </w: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 xml:space="preserve"> б/у (</w:t>
            </w:r>
            <w:r w:rsidR="005D5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 xml:space="preserve"> лот, лот неделимый), находящихся на балансе АО «Самаранефтегаз»</w:t>
            </w:r>
          </w:p>
        </w:tc>
      </w:tr>
      <w:tr w:rsidR="00D4646F" w:rsidTr="008533EE">
        <w:trPr>
          <w:jc w:val="center"/>
        </w:trPr>
        <w:tc>
          <w:tcPr>
            <w:tcW w:w="1760" w:type="dxa"/>
          </w:tcPr>
          <w:p w:rsidR="007E0F85" w:rsidRPr="008533EE" w:rsidRDefault="007E0F85" w:rsidP="007E0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EE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  <w:p w:rsidR="00D4646F" w:rsidRPr="008533EE" w:rsidRDefault="00D4646F" w:rsidP="00B5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5" w:type="dxa"/>
            <w:gridSpan w:val="2"/>
          </w:tcPr>
          <w:tbl>
            <w:tblPr>
              <w:tblW w:w="8187" w:type="dxa"/>
              <w:tblLook w:val="04A0" w:firstRow="1" w:lastRow="0" w:firstColumn="1" w:lastColumn="0" w:noHBand="0" w:noVBand="1"/>
            </w:tblPr>
            <w:tblGrid>
              <w:gridCol w:w="957"/>
              <w:gridCol w:w="1276"/>
              <w:gridCol w:w="5954"/>
            </w:tblGrid>
            <w:tr w:rsidR="00620FD8" w:rsidRPr="00620FD8" w:rsidTr="00620FD8">
              <w:trPr>
                <w:trHeight w:val="227"/>
              </w:trPr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0FD8" w:rsidRPr="00620FD8" w:rsidRDefault="00620FD8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0F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 лота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0FD8" w:rsidRPr="00620FD8" w:rsidRDefault="00620FD8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0F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Инв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r w:rsidRPr="00620F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0FD8" w:rsidRPr="00620FD8" w:rsidRDefault="00620FD8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0FD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  <w:tr w:rsidR="005D50B6" w:rsidRPr="00620FD8" w:rsidTr="00F010FA">
              <w:trPr>
                <w:trHeight w:val="227"/>
              </w:trPr>
              <w:tc>
                <w:tcPr>
                  <w:tcW w:w="95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D50B6" w:rsidRPr="00620FD8" w:rsidRDefault="005D50B6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</w:t>
                  </w:r>
                  <w:r w:rsidRPr="00620FD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D50B6" w:rsidRPr="00620FD8" w:rsidRDefault="005D50B6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t>4848-1</w:t>
                  </w: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50B6" w:rsidRPr="00620FD8" w:rsidRDefault="005D50B6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t>понтон</w:t>
                  </w:r>
                </w:p>
              </w:tc>
            </w:tr>
            <w:tr w:rsidR="005D50B6" w:rsidRPr="00620FD8" w:rsidTr="00F010FA">
              <w:trPr>
                <w:trHeight w:val="227"/>
              </w:trPr>
              <w:tc>
                <w:tcPr>
                  <w:tcW w:w="9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D50B6" w:rsidRPr="00620FD8" w:rsidRDefault="005D50B6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50B6" w:rsidRPr="00620FD8" w:rsidRDefault="005D50B6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t>80006080</w:t>
                  </w: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D50B6" w:rsidRPr="00620FD8" w:rsidRDefault="005D50B6" w:rsidP="00620F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t>понтон-причал</w:t>
                  </w:r>
                </w:p>
              </w:tc>
            </w:tr>
          </w:tbl>
          <w:p w:rsidR="00D4646F" w:rsidRDefault="00D4646F" w:rsidP="00B527B0">
            <w:pPr>
              <w:rPr>
                <w:sz w:val="26"/>
                <w:szCs w:val="26"/>
              </w:rPr>
            </w:pPr>
          </w:p>
        </w:tc>
      </w:tr>
    </w:tbl>
    <w:p w:rsidR="005D50B6" w:rsidRDefault="005D50B6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3B00D4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</w:t>
      </w:r>
      <w:proofErr w:type="gramStart"/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.а</w:t>
      </w:r>
      <w:proofErr w:type="gramEnd"/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дрес</w:t>
      </w:r>
      <w:proofErr w:type="spellEnd"/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3B00D4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3B00D4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8AA" w:rsidRPr="003B00D4" w:rsidRDefault="001E78AA" w:rsidP="00AC242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процедуры реализации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(оферентов), а также отказаться от продажи </w:t>
      </w:r>
      <w:r w:rsidR="005D50B6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невостребованного движимого имущества б/</w:t>
      </w:r>
      <w:proofErr w:type="gramStart"/>
      <w:r w:rsidR="005D50B6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любом этапе, в том числе после окончания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срока процедуры реализации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3B00D4" w:rsidRDefault="00B527B0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0F8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Продавца.</w:t>
      </w:r>
    </w:p>
    <w:p w:rsidR="007E0F85" w:rsidRPr="003B00D4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3B00D4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3B00D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3B00D4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3B00D4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9E6601" w:rsidRPr="003B00D4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B00D4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3B00D4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3B00D4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3B00D4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3B00D4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3B00D4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3B00D4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9E6601" w:rsidRPr="003B00D4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B00D4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3B00D4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3B00D4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3B00D4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3B00D4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3B00D4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3B00D4" w:rsidRDefault="0060088D" w:rsidP="0059139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3B00D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3B00D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5B76" w:rsidRPr="003B00D4" w:rsidRDefault="00785B76" w:rsidP="00785B76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цепочке собственников,</w:t>
      </w:r>
      <w:r w:rsidR="00191D8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включая конечных бенефициаров 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6)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3B00D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8302B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="008302B0" w:rsidRPr="008302B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 запечатанном конверте</w:t>
      </w:r>
      <w:r w:rsidR="00830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02B0" w:rsidRPr="00830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Россия, </w:t>
      </w:r>
      <w:smartTag w:uri="urn:schemas-microsoft-com:office:smarttags" w:element="metricconverter">
        <w:smartTagPr>
          <w:attr w:name="ProductID" w:val="443071, г"/>
        </w:smartTagPr>
        <w:r w:rsidR="008302B0" w:rsidRPr="008302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443071, г</w:t>
        </w:r>
      </w:smartTag>
      <w:r w:rsidR="008302B0" w:rsidRPr="008302B0">
        <w:rPr>
          <w:rFonts w:ascii="Times New Roman" w:eastAsia="Times New Roman" w:hAnsi="Times New Roman" w:cs="Times New Roman"/>
          <w:sz w:val="26"/>
          <w:szCs w:val="26"/>
          <w:lang w:eastAsia="ru-RU"/>
        </w:rPr>
        <w:t>. Самара, Волжский проспект-50, ОАО «Самаранефтегаз». На конверте указать: в Управление делами для Управления по складским операциям, учету и реализации МТР, «НЕ ВСКРЫВАТЬ»</w:t>
      </w:r>
      <w:r w:rsidR="008302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B00D4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 w:rsidR="00EC4139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15</w:t>
      </w:r>
      <w:r w:rsidR="003758A4"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  <w:r w:rsidR="008302B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10</w:t>
      </w:r>
      <w:r w:rsidR="003758A4"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.202</w:t>
      </w:r>
      <w:r w:rsidR="003B00D4"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1</w:t>
      </w: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до </w:t>
      </w:r>
      <w:r w:rsidR="008302B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17</w:t>
      </w: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:00 (время </w:t>
      </w:r>
      <w:r w:rsidR="008302B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Самар</w:t>
      </w: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ское).</w:t>
      </w:r>
    </w:p>
    <w:p w:rsidR="00B527B0" w:rsidRPr="003B00D4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и временем получения технико-коммерческих предложений счита</w:t>
      </w:r>
      <w:r w:rsidR="007227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8302B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отметка Управления делами о получении на конверте.</w:t>
      </w:r>
    </w:p>
    <w:p w:rsidR="00B527B0" w:rsidRPr="003B00D4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3B00D4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3B00D4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3B00D4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соответствующий объем </w:t>
      </w:r>
      <w:r w:rsidR="00183578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3B00D4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3B00D4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3B00D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3B00D4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3B00D4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3B00D4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3B00D4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3B00D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F736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9F736B" w:rsidTr="00FB2E60">
        <w:tc>
          <w:tcPr>
            <w:tcW w:w="4805" w:type="dxa"/>
          </w:tcPr>
          <w:p w:rsidR="009F736B" w:rsidRPr="009F736B" w:rsidRDefault="008302B0" w:rsidP="009F736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Нищеретов Кирилл Андреевич</w:t>
            </w:r>
          </w:p>
          <w:p w:rsidR="009F736B" w:rsidRPr="009F736B" w:rsidRDefault="009F736B" w:rsidP="008302B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специалист отдела реализации </w:t>
            </w:r>
            <w:proofErr w:type="gramStart"/>
            <w:r w:rsidR="008302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невостребованных</w:t>
            </w:r>
            <w:proofErr w:type="gramEnd"/>
            <w:r w:rsidR="008302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ликвидных и неликвидных МТР</w:t>
            </w:r>
          </w:p>
        </w:tc>
        <w:tc>
          <w:tcPr>
            <w:tcW w:w="5370" w:type="dxa"/>
          </w:tcPr>
          <w:p w:rsidR="009F736B" w:rsidRDefault="009F736B" w:rsidP="009F736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</w:t>
            </w:r>
            <w:r w:rsidR="00FB2E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:</w:t>
            </w:r>
            <w:r w:rsidR="00FB2E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</w:t>
            </w:r>
            <w:r w:rsidRPr="009F736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</w:t>
            </w:r>
            <w:r w:rsidR="008302B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26</w:t>
            </w:r>
            <w:r w:rsidRPr="009F736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-</w:t>
            </w:r>
            <w:r w:rsidR="008302B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91</w:t>
            </w:r>
            <w:r w:rsidRPr="009F736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-</w:t>
            </w:r>
            <w:r w:rsidR="008302B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19</w:t>
            </w:r>
          </w:p>
          <w:p w:rsidR="008302B0" w:rsidRDefault="009F736B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  <w:r w:rsidR="00FB2E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</w:p>
          <w:p w:rsidR="009F736B" w:rsidRPr="009F736B" w:rsidRDefault="008302B0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302B0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NischeretovKA@samng.ru</w:t>
            </w:r>
          </w:p>
        </w:tc>
      </w:tr>
      <w:tr w:rsidR="009F736B" w:rsidTr="00FB2E60">
        <w:tc>
          <w:tcPr>
            <w:tcW w:w="4805" w:type="dxa"/>
          </w:tcPr>
          <w:p w:rsidR="009F736B" w:rsidRPr="009F736B" w:rsidRDefault="008302B0" w:rsidP="009F736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  <w:p w:rsidR="009F736B" w:rsidRPr="009F736B" w:rsidRDefault="009F736B" w:rsidP="009F736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Начальник отдела реализации </w:t>
            </w:r>
            <w:proofErr w:type="gramStart"/>
            <w:r w:rsidR="008302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невостребованных</w:t>
            </w:r>
            <w:proofErr w:type="gramEnd"/>
            <w:r w:rsidR="008302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ликвидных и неликвидных МТР</w:t>
            </w:r>
          </w:p>
        </w:tc>
        <w:tc>
          <w:tcPr>
            <w:tcW w:w="5370" w:type="dxa"/>
          </w:tcPr>
          <w:p w:rsidR="009F736B" w:rsidRDefault="009F736B" w:rsidP="009F736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="00FB2E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F736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213-</w:t>
            </w:r>
            <w:r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53-</w:t>
            </w:r>
            <w:r w:rsidR="007D6DE6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21</w:t>
            </w:r>
          </w:p>
          <w:p w:rsidR="009F736B" w:rsidRPr="009F736B" w:rsidRDefault="009F736B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F73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  <w:r w:rsidR="00FB2E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="007D6DE6" w:rsidRPr="007D6DE6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</w:tbl>
    <w:p w:rsidR="00B527B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</w:p>
    <w:p w:rsidR="00B527B0" w:rsidRPr="00FB2E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</w:t>
      </w:r>
      <w:proofErr w:type="gramStart"/>
      <w:r w:rsidR="007B073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</w:t>
      </w:r>
      <w:proofErr w:type="gramEnd"/>
      <w:r w:rsidR="007B0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4735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каких</w:t>
      </w:r>
      <w:proofErr w:type="gramEnd"/>
      <w:r w:rsidR="008473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обстоятельствах не должна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FB2E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FB2E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FB2E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847354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3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847354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7D6D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невостребованного движимого имущества</w:t>
      </w:r>
      <w:r w:rsidRPr="00847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б/у (</w:t>
      </w:r>
      <w:r w:rsidR="007D6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3B0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лот, </w:t>
      </w:r>
      <w:r w:rsidR="007D6D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B0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7354">
        <w:rPr>
          <w:rFonts w:ascii="Times New Roman" w:eastAsia="Times New Roman" w:hAnsi="Times New Roman" w:cs="Times New Roman"/>
          <w:sz w:val="24"/>
          <w:szCs w:val="24"/>
          <w:lang w:eastAsia="ru-RU"/>
        </w:rPr>
        <w:t>ед).</w:t>
      </w:r>
    </w:p>
    <w:p w:rsidR="00FB2E60" w:rsidRPr="00847354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35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847354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84735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847354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183578"/>
    <w:rsid w:val="001857F9"/>
    <w:rsid w:val="00191D88"/>
    <w:rsid w:val="001A3402"/>
    <w:rsid w:val="001E78AA"/>
    <w:rsid w:val="002C7947"/>
    <w:rsid w:val="003758A4"/>
    <w:rsid w:val="003B00D4"/>
    <w:rsid w:val="00496F5D"/>
    <w:rsid w:val="004B553C"/>
    <w:rsid w:val="004F019E"/>
    <w:rsid w:val="004F62E1"/>
    <w:rsid w:val="0055643B"/>
    <w:rsid w:val="00585B85"/>
    <w:rsid w:val="005D50B6"/>
    <w:rsid w:val="0060088D"/>
    <w:rsid w:val="00620FD8"/>
    <w:rsid w:val="006E1120"/>
    <w:rsid w:val="00711F5D"/>
    <w:rsid w:val="00722753"/>
    <w:rsid w:val="007506F3"/>
    <w:rsid w:val="00780165"/>
    <w:rsid w:val="00785B76"/>
    <w:rsid w:val="007A1F0E"/>
    <w:rsid w:val="007B0730"/>
    <w:rsid w:val="007D6DE6"/>
    <w:rsid w:val="007E0F85"/>
    <w:rsid w:val="008302B0"/>
    <w:rsid w:val="00847354"/>
    <w:rsid w:val="008533EE"/>
    <w:rsid w:val="008B3A23"/>
    <w:rsid w:val="009E6601"/>
    <w:rsid w:val="009F736B"/>
    <w:rsid w:val="00A61DF5"/>
    <w:rsid w:val="00AC2424"/>
    <w:rsid w:val="00B527B0"/>
    <w:rsid w:val="00B67136"/>
    <w:rsid w:val="00BE57A9"/>
    <w:rsid w:val="00C04760"/>
    <w:rsid w:val="00CB2EAF"/>
    <w:rsid w:val="00CE23AD"/>
    <w:rsid w:val="00D30B12"/>
    <w:rsid w:val="00D4646F"/>
    <w:rsid w:val="00EC4139"/>
    <w:rsid w:val="00F06DB3"/>
    <w:rsid w:val="00FB2E60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Нищеретов Кирилл Андреевич</cp:lastModifiedBy>
  <cp:revision>10</cp:revision>
  <cp:lastPrinted>2020-11-20T06:48:00Z</cp:lastPrinted>
  <dcterms:created xsi:type="dcterms:W3CDTF">2020-11-20T06:48:00Z</dcterms:created>
  <dcterms:modified xsi:type="dcterms:W3CDTF">2021-09-27T11:39:00Z</dcterms:modified>
</cp:coreProperties>
</file>